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525DDB5" w:rsidR="00152A13" w:rsidRPr="00856508" w:rsidRDefault="008212FB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Supervisor de Producción de Material y Documentación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F531B5F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1E6F78">
              <w:rPr>
                <w:rFonts w:ascii="Tahoma" w:hAnsi="Tahoma" w:cs="Tahoma"/>
              </w:rPr>
              <w:t>José Luis Ruiz Villegas</w:t>
            </w:r>
          </w:p>
          <w:p w14:paraId="10878EE5" w14:textId="77777777" w:rsidR="008212FB" w:rsidRPr="00996E93" w:rsidRDefault="00527FC7" w:rsidP="008212FB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8212FB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8212FB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8212FB">
              <w:rPr>
                <w:rFonts w:ascii="Tahoma" w:hAnsi="Tahoma" w:cs="Tahoma"/>
                <w:szCs w:val="24"/>
              </w:rPr>
              <w:t xml:space="preserve"> </w:t>
            </w:r>
            <w:r w:rsidR="008212FB" w:rsidRPr="00996E93">
              <w:rPr>
                <w:rFonts w:ascii="Tahoma" w:hAnsi="Tahoma" w:cs="Tahoma"/>
                <w:szCs w:val="24"/>
              </w:rPr>
              <w:t>C.P. 25298</w:t>
            </w:r>
            <w:r w:rsidR="008212FB">
              <w:rPr>
                <w:rFonts w:ascii="Tahoma" w:hAnsi="Tahoma" w:cs="Tahoma"/>
                <w:szCs w:val="24"/>
              </w:rPr>
              <w:t xml:space="preserve"> en Saltillo, Coahuila de Zaragoza</w:t>
            </w:r>
          </w:p>
          <w:p w14:paraId="3B81AE99" w14:textId="77777777" w:rsidR="008212FB" w:rsidRPr="00996E93" w:rsidRDefault="008212FB" w:rsidP="008212FB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9140164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55CFD4D" w:rsidR="00BE4E1F" w:rsidRPr="008212F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A2202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</w:t>
            </w:r>
            <w:r w:rsidR="00B1200E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 en Arquitectura e Ingeniería Industrial y Sistemas.</w:t>
            </w:r>
          </w:p>
          <w:p w14:paraId="3E0D423A" w14:textId="3B348249" w:rsidR="00BA3E7F" w:rsidRPr="008212F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A2202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B1200E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</w:t>
            </w:r>
            <w:r w:rsidR="00503B9D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9</w:t>
            </w:r>
            <w:r w:rsidR="00B1200E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81-1985 y 2014-2016</w:t>
            </w:r>
          </w:p>
          <w:p w14:paraId="1DB281C4" w14:textId="4602CDBF" w:rsidR="00BA3E7F" w:rsidRPr="008212F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1200E" w:rsidRPr="008212F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del Valle de México.</w:t>
            </w:r>
          </w:p>
          <w:p w14:paraId="12688D69" w14:textId="77777777" w:rsidR="00900297" w:rsidRPr="008212FB" w:rsidRDefault="00900297" w:rsidP="008212F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CC3868">
        <w:trPr>
          <w:trHeight w:val="1657"/>
        </w:trPr>
        <w:tc>
          <w:tcPr>
            <w:tcW w:w="9000" w:type="dxa"/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8212FB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022749EC" w14:textId="7C0EED0D" w:rsidR="0010128F" w:rsidRPr="008212FB" w:rsidRDefault="0010128F" w:rsidP="0010128F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Empresa: INSTITUTO ELECTORAL DE COAHUILA</w:t>
            </w:r>
          </w:p>
          <w:p w14:paraId="384B8221" w14:textId="6BE9C6C6" w:rsidR="0010128F" w:rsidRPr="008212FB" w:rsidRDefault="0010128F" w:rsidP="0010128F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Período: Procesos Electorales Locales 202</w:t>
            </w:r>
            <w:r w:rsidR="00385603" w:rsidRPr="008212FB">
              <w:rPr>
                <w:rFonts w:ascii="Tahoma" w:hAnsi="Tahoma" w:cs="Tahoma"/>
              </w:rPr>
              <w:t>0</w:t>
            </w:r>
            <w:r w:rsidRPr="008212FB">
              <w:rPr>
                <w:rFonts w:ascii="Tahoma" w:hAnsi="Tahoma" w:cs="Tahoma"/>
              </w:rPr>
              <w:t xml:space="preserve"> / </w:t>
            </w:r>
            <w:r w:rsidR="00385603" w:rsidRPr="008212FB">
              <w:rPr>
                <w:rFonts w:ascii="Tahoma" w:hAnsi="Tahoma" w:cs="Tahoma"/>
              </w:rPr>
              <w:t xml:space="preserve">2021 / </w:t>
            </w:r>
            <w:r w:rsidRPr="008212FB">
              <w:rPr>
                <w:rFonts w:ascii="Tahoma" w:hAnsi="Tahoma" w:cs="Tahoma"/>
              </w:rPr>
              <w:t>2023 / 2024</w:t>
            </w:r>
          </w:p>
          <w:p w14:paraId="50015C87" w14:textId="77777777" w:rsidR="008212FB" w:rsidRPr="008212FB" w:rsidRDefault="0010128F" w:rsidP="0010128F">
            <w:pPr>
              <w:jc w:val="both"/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Cargo: Supervisor y Verificador de la Producción de Documentos y Materiales Electorales</w:t>
            </w:r>
          </w:p>
          <w:p w14:paraId="5392E202" w14:textId="77777777" w:rsidR="008212FB" w:rsidRPr="008212FB" w:rsidRDefault="008212FB" w:rsidP="0010128F">
            <w:pPr>
              <w:jc w:val="both"/>
              <w:rPr>
                <w:rFonts w:ascii="Tahoma" w:hAnsi="Tahoma" w:cs="Tahoma"/>
              </w:rPr>
            </w:pPr>
          </w:p>
          <w:p w14:paraId="44F545BC" w14:textId="77777777" w:rsidR="008212FB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Empresa: FORMAS FINAS Y MATERIALES, S.A DE C.V.</w:t>
            </w:r>
          </w:p>
          <w:p w14:paraId="1081236D" w14:textId="77777777" w:rsidR="008212FB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 xml:space="preserve">Período: </w:t>
            </w:r>
            <w:proofErr w:type="gramStart"/>
            <w:r w:rsidRPr="008212FB">
              <w:rPr>
                <w:rFonts w:ascii="Tahoma" w:hAnsi="Tahoma" w:cs="Tahoma"/>
              </w:rPr>
              <w:t>Noviembre</w:t>
            </w:r>
            <w:proofErr w:type="gramEnd"/>
            <w:r w:rsidRPr="008212FB">
              <w:rPr>
                <w:rFonts w:ascii="Tahoma" w:hAnsi="Tahoma" w:cs="Tahoma"/>
              </w:rPr>
              <w:t xml:space="preserve"> 2023 a Agosto 2024</w:t>
            </w:r>
          </w:p>
          <w:p w14:paraId="55826889" w14:textId="77777777" w:rsidR="008212FB" w:rsidRPr="008212FB" w:rsidRDefault="008212FB" w:rsidP="008212FB">
            <w:pPr>
              <w:jc w:val="both"/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Cargo: Gerente de Calidad</w:t>
            </w:r>
          </w:p>
          <w:p w14:paraId="7028F110" w14:textId="77777777" w:rsidR="008212FB" w:rsidRPr="008212FB" w:rsidRDefault="008212FB" w:rsidP="008212FB">
            <w:pPr>
              <w:jc w:val="both"/>
              <w:rPr>
                <w:rFonts w:ascii="Tahoma" w:hAnsi="Tahoma" w:cs="Tahoma"/>
              </w:rPr>
            </w:pPr>
          </w:p>
          <w:p w14:paraId="7ACBC04A" w14:textId="711CFD7D" w:rsidR="008212FB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Empresa: DIRECCIÓN SPORT, S.A. DE C.V.</w:t>
            </w:r>
          </w:p>
          <w:p w14:paraId="673853E2" w14:textId="77777777" w:rsidR="008212FB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Período: 2023-2024</w:t>
            </w:r>
          </w:p>
          <w:p w14:paraId="63C560AE" w14:textId="6C470A60" w:rsidR="00BA3E7F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Cargo: Asesor técnico y de control de calidad.</w:t>
            </w:r>
          </w:p>
          <w:p w14:paraId="7C65F26B" w14:textId="6E11E249" w:rsidR="008212FB" w:rsidRPr="008212FB" w:rsidRDefault="008212FB" w:rsidP="008212FB">
            <w:pPr>
              <w:rPr>
                <w:rFonts w:ascii="Tahoma" w:hAnsi="Tahoma" w:cs="Tahoma"/>
              </w:rPr>
            </w:pPr>
          </w:p>
          <w:p w14:paraId="3EF4A63B" w14:textId="77777777" w:rsidR="008212FB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Empresa: PLÁSTICOS Y METALES MYC, S.A. DE C.V.</w:t>
            </w:r>
          </w:p>
          <w:p w14:paraId="4A99EF50" w14:textId="77777777" w:rsidR="008212FB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Período: 2019-2022</w:t>
            </w:r>
          </w:p>
          <w:p w14:paraId="6E69EFAF" w14:textId="2CD88E20" w:rsidR="008212FB" w:rsidRPr="008212FB" w:rsidRDefault="008212FB" w:rsidP="008212FB">
            <w:pPr>
              <w:rPr>
                <w:rFonts w:ascii="Tahoma" w:hAnsi="Tahoma" w:cs="Tahoma"/>
              </w:rPr>
            </w:pPr>
            <w:r w:rsidRPr="008212FB">
              <w:rPr>
                <w:rFonts w:ascii="Tahoma" w:hAnsi="Tahoma" w:cs="Tahoma"/>
              </w:rPr>
              <w:t>Cargo: Asesor técnico y de control de calidad.</w:t>
            </w:r>
          </w:p>
          <w:p w14:paraId="09F05F26" w14:textId="261AD4FF" w:rsidR="008212FB" w:rsidRPr="00AA1544" w:rsidRDefault="008212FB" w:rsidP="008212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A4AB" w14:textId="77777777" w:rsidR="000F11D4" w:rsidRDefault="000F11D4" w:rsidP="00527FC7">
      <w:pPr>
        <w:spacing w:after="0" w:line="240" w:lineRule="auto"/>
      </w:pPr>
      <w:r>
        <w:separator/>
      </w:r>
    </w:p>
  </w:endnote>
  <w:endnote w:type="continuationSeparator" w:id="0">
    <w:p w14:paraId="58A3AE81" w14:textId="77777777" w:rsidR="000F11D4" w:rsidRDefault="000F11D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4C61" w14:textId="77777777" w:rsidR="000F11D4" w:rsidRDefault="000F11D4" w:rsidP="00527FC7">
      <w:pPr>
        <w:spacing w:after="0" w:line="240" w:lineRule="auto"/>
      </w:pPr>
      <w:r>
        <w:separator/>
      </w:r>
    </w:p>
  </w:footnote>
  <w:footnote w:type="continuationSeparator" w:id="0">
    <w:p w14:paraId="37266872" w14:textId="77777777" w:rsidR="000F11D4" w:rsidRDefault="000F11D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0F11D4"/>
    <w:rsid w:val="00100B4A"/>
    <w:rsid w:val="0010128F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E6F78"/>
    <w:rsid w:val="001F057E"/>
    <w:rsid w:val="002178BB"/>
    <w:rsid w:val="00221C8E"/>
    <w:rsid w:val="0023516C"/>
    <w:rsid w:val="002A76F2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0E72"/>
    <w:rsid w:val="003813A3"/>
    <w:rsid w:val="00385603"/>
    <w:rsid w:val="00385802"/>
    <w:rsid w:val="00390380"/>
    <w:rsid w:val="003C1D3C"/>
    <w:rsid w:val="003E19FC"/>
    <w:rsid w:val="003F0823"/>
    <w:rsid w:val="003F1CE7"/>
    <w:rsid w:val="003F1EA7"/>
    <w:rsid w:val="003F1ED1"/>
    <w:rsid w:val="004148A3"/>
    <w:rsid w:val="0041776C"/>
    <w:rsid w:val="004327C4"/>
    <w:rsid w:val="004374B8"/>
    <w:rsid w:val="00457492"/>
    <w:rsid w:val="0048646D"/>
    <w:rsid w:val="004B2BBB"/>
    <w:rsid w:val="004E72A3"/>
    <w:rsid w:val="004F5CBA"/>
    <w:rsid w:val="00503B9D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5E5F32"/>
    <w:rsid w:val="00622EAA"/>
    <w:rsid w:val="00625C4F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212FB"/>
    <w:rsid w:val="0083617A"/>
    <w:rsid w:val="008518D3"/>
    <w:rsid w:val="00856508"/>
    <w:rsid w:val="00871521"/>
    <w:rsid w:val="008841B1"/>
    <w:rsid w:val="0089555F"/>
    <w:rsid w:val="008A2202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07A33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1200E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C3868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F1253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2026-03-26T03:52:00Z</cp:lastPrinted>
  <dcterms:created xsi:type="dcterms:W3CDTF">2026-03-30T22:57:00Z</dcterms:created>
  <dcterms:modified xsi:type="dcterms:W3CDTF">2026-03-30T22:57:00Z</dcterms:modified>
</cp:coreProperties>
</file>